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C80" w:rsidRDefault="001A5C80" w:rsidP="001A5C80">
      <w:pPr>
        <w:jc w:val="center"/>
      </w:pPr>
      <w:r w:rsidRPr="001A5C80">
        <w:t xml:space="preserve">Пояснювальна записка </w:t>
      </w:r>
    </w:p>
    <w:p w:rsidR="001A5C80" w:rsidRDefault="001A5C80" w:rsidP="001A5C80">
      <w:pPr>
        <w:jc w:val="center"/>
      </w:pPr>
      <w:r w:rsidRPr="001A5C80">
        <w:t>до про</w:t>
      </w:r>
      <w:r>
        <w:t>є</w:t>
      </w:r>
      <w:r w:rsidRPr="001A5C80">
        <w:t xml:space="preserve">кту рішення виконавчого комітету </w:t>
      </w:r>
      <w:r>
        <w:t>Нововолинської</w:t>
      </w:r>
      <w:r w:rsidRPr="001A5C80">
        <w:t xml:space="preserve"> міської ради </w:t>
      </w:r>
      <w:r>
        <w:t xml:space="preserve">Волинської області </w:t>
      </w:r>
      <w:r w:rsidRPr="001A5C80">
        <w:t>«</w:t>
      </w:r>
      <w:r>
        <w:t>Про передачу продуктів харчування  з балансу управління освіти виконавчого комітету Нововолинської міської ради Волинської області на благодійну їдальню «Карітас-Волинь»</w:t>
      </w:r>
    </w:p>
    <w:p w:rsidR="001A5C80" w:rsidRDefault="001A5C80"/>
    <w:p w:rsidR="00334E1B" w:rsidRDefault="00334E1B" w:rsidP="001A5C80">
      <w:pPr>
        <w:ind w:firstLine="567"/>
      </w:pPr>
    </w:p>
    <w:p w:rsidR="00B6645B" w:rsidRDefault="001A5C80" w:rsidP="00B6645B">
      <w:pPr>
        <w:ind w:firstLine="567"/>
        <w:jc w:val="both"/>
      </w:pPr>
      <w:r>
        <w:t>З метою ефективного використання продуктів харчування, придбаних за бюджетні кошти</w:t>
      </w:r>
      <w:r w:rsidR="00E22648">
        <w:t xml:space="preserve"> у</w:t>
      </w:r>
      <w:r>
        <w:t xml:space="preserve"> </w:t>
      </w:r>
      <w:r w:rsidR="00E22648" w:rsidRPr="00E22648">
        <w:t>дошкільн</w:t>
      </w:r>
      <w:r w:rsidR="00E22648">
        <w:t>і</w:t>
      </w:r>
      <w:r w:rsidR="00E22648" w:rsidRPr="00E22648">
        <w:t xml:space="preserve"> </w:t>
      </w:r>
      <w:r w:rsidR="00E22648">
        <w:t xml:space="preserve">навчальні </w:t>
      </w:r>
      <w:r w:rsidR="00E22648" w:rsidRPr="00E22648">
        <w:t>заклад</w:t>
      </w:r>
      <w:r w:rsidR="00E22648">
        <w:t>и</w:t>
      </w:r>
      <w:r w:rsidR="00E22648" w:rsidRPr="00E22648">
        <w:t xml:space="preserve"> освіти Нововолинської міської територіальної громади</w:t>
      </w:r>
      <w:r w:rsidR="00E22648">
        <w:t>,</w:t>
      </w:r>
      <w:r w:rsidR="00E22648" w:rsidRPr="00E22648">
        <w:t xml:space="preserve"> </w:t>
      </w:r>
      <w:r>
        <w:t xml:space="preserve">враховуючи </w:t>
      </w:r>
      <w:r w:rsidR="00E22648">
        <w:t xml:space="preserve">їх простій через </w:t>
      </w:r>
      <w:r w:rsidR="00B6645B">
        <w:t xml:space="preserve">введення в Україні правового режиму воєнного стану відповідно до </w:t>
      </w:r>
      <w:r w:rsidR="00B6645B" w:rsidRPr="00B6645B">
        <w:t>Указу Президента України від 24 лютого 2022 року № 64/2022 «Про введення воєнного стану в Україні» із змінами</w:t>
      </w:r>
      <w:r w:rsidR="00B6645B">
        <w:t xml:space="preserve">, </w:t>
      </w:r>
      <w:r w:rsidR="00E22648">
        <w:t xml:space="preserve">виникла необхідність у </w:t>
      </w:r>
      <w:r w:rsidR="00B6645B" w:rsidRPr="00B6645B">
        <w:t>безоплатн</w:t>
      </w:r>
      <w:r w:rsidR="00E22648">
        <w:t>ій</w:t>
      </w:r>
      <w:r w:rsidR="00B6645B" w:rsidRPr="00B6645B">
        <w:t xml:space="preserve"> передач</w:t>
      </w:r>
      <w:r w:rsidR="00E22648">
        <w:t>і</w:t>
      </w:r>
      <w:r w:rsidR="00B6645B" w:rsidRPr="00B6645B">
        <w:t xml:space="preserve"> невикористаних залишків продуктів харчування (картоплі) дошкільних закладів освіти Нововолинської міської територіальної громади благодійній їдальні «Карітас-Волинь», що знаходиться за адресою: м. Нововолинськ, мікрорайон Шахтарський, буд. 36.</w:t>
      </w:r>
    </w:p>
    <w:p w:rsidR="00E22648" w:rsidRDefault="00E22648" w:rsidP="00B6645B">
      <w:pPr>
        <w:ind w:firstLine="567"/>
        <w:jc w:val="both"/>
      </w:pPr>
    </w:p>
    <w:p w:rsidR="00E22648" w:rsidRDefault="00E22648" w:rsidP="00B6645B">
      <w:pPr>
        <w:ind w:firstLine="567"/>
        <w:jc w:val="both"/>
      </w:pPr>
    </w:p>
    <w:p w:rsidR="00E22648" w:rsidRDefault="00E22648" w:rsidP="00B6645B">
      <w:pPr>
        <w:ind w:firstLine="567"/>
        <w:jc w:val="both"/>
      </w:pPr>
    </w:p>
    <w:p w:rsidR="00E22648" w:rsidRPr="00E22648" w:rsidRDefault="00E22648" w:rsidP="00E22648">
      <w:pPr>
        <w:tabs>
          <w:tab w:val="left" w:pos="0"/>
        </w:tabs>
        <w:jc w:val="both"/>
        <w:rPr>
          <w:rFonts w:eastAsia="Times New Roman"/>
          <w:color w:val="auto"/>
          <w:szCs w:val="24"/>
          <w:lang w:eastAsia="ja-JP"/>
        </w:rPr>
      </w:pPr>
      <w:r w:rsidRPr="00E22648">
        <w:rPr>
          <w:rFonts w:eastAsia="Times New Roman"/>
          <w:color w:val="auto"/>
          <w:szCs w:val="24"/>
          <w:lang w:eastAsia="ja-JP"/>
        </w:rPr>
        <w:t xml:space="preserve">Голова комісії з припинення (реорганізації), </w:t>
      </w:r>
    </w:p>
    <w:p w:rsidR="00E22648" w:rsidRPr="00E22648" w:rsidRDefault="00E22648" w:rsidP="00E22648">
      <w:pPr>
        <w:tabs>
          <w:tab w:val="left" w:pos="0"/>
        </w:tabs>
        <w:jc w:val="both"/>
        <w:rPr>
          <w:rFonts w:eastAsia="Times New Roman"/>
          <w:color w:val="auto"/>
          <w:sz w:val="20"/>
          <w:szCs w:val="24"/>
          <w:lang w:eastAsia="ja-JP"/>
        </w:rPr>
      </w:pPr>
      <w:r w:rsidRPr="00E22648">
        <w:rPr>
          <w:rFonts w:eastAsia="Times New Roman"/>
          <w:color w:val="auto"/>
          <w:szCs w:val="24"/>
          <w:lang w:eastAsia="ja-JP"/>
        </w:rPr>
        <w:t xml:space="preserve">начальник управління освіти                             </w:t>
      </w:r>
      <w:r w:rsidR="001C2C4F">
        <w:rPr>
          <w:rFonts w:eastAsia="Times New Roman"/>
          <w:color w:val="auto"/>
          <w:szCs w:val="24"/>
          <w:lang w:eastAsia="ja-JP"/>
        </w:rPr>
        <w:t xml:space="preserve">    </w:t>
      </w:r>
      <w:r w:rsidRPr="00E22648">
        <w:rPr>
          <w:rFonts w:eastAsia="Times New Roman"/>
          <w:color w:val="auto"/>
          <w:szCs w:val="24"/>
          <w:lang w:eastAsia="ja-JP"/>
        </w:rPr>
        <w:t xml:space="preserve">                      Сергій МОРОЗ</w:t>
      </w:r>
    </w:p>
    <w:p w:rsidR="00E22648" w:rsidRPr="00E22648" w:rsidRDefault="00E22648" w:rsidP="00E22648">
      <w:pPr>
        <w:tabs>
          <w:tab w:val="left" w:pos="426"/>
        </w:tabs>
        <w:rPr>
          <w:rFonts w:eastAsia="Times New Roman"/>
          <w:color w:val="auto"/>
          <w:sz w:val="24"/>
          <w:szCs w:val="28"/>
          <w:lang w:eastAsia="ru-RU"/>
        </w:rPr>
      </w:pPr>
    </w:p>
    <w:p w:rsidR="00E22648" w:rsidRPr="00E22648" w:rsidRDefault="00E22648" w:rsidP="00E22648">
      <w:pPr>
        <w:tabs>
          <w:tab w:val="left" w:pos="426"/>
        </w:tabs>
        <w:rPr>
          <w:rFonts w:eastAsia="Times New Roman"/>
          <w:color w:val="auto"/>
          <w:sz w:val="24"/>
          <w:szCs w:val="28"/>
          <w:lang w:eastAsia="ru-RU"/>
        </w:rPr>
      </w:pPr>
    </w:p>
    <w:p w:rsidR="00E22648" w:rsidRPr="00E22648" w:rsidRDefault="00E22648" w:rsidP="00E22648">
      <w:pPr>
        <w:jc w:val="both"/>
        <w:rPr>
          <w:rFonts w:eastAsia="Calibri"/>
          <w:color w:val="auto"/>
          <w:szCs w:val="28"/>
        </w:rPr>
      </w:pPr>
      <w:r w:rsidRPr="00E22648">
        <w:rPr>
          <w:rFonts w:eastAsia="Times New Roman"/>
          <w:color w:val="auto"/>
          <w:sz w:val="24"/>
          <w:szCs w:val="28"/>
          <w:lang w:eastAsia="ru-RU"/>
        </w:rPr>
        <w:t>Валентин Бобак 0982582330</w:t>
      </w:r>
    </w:p>
    <w:p w:rsidR="00E22648" w:rsidRPr="00B6645B" w:rsidRDefault="00E22648" w:rsidP="00B6645B">
      <w:pPr>
        <w:ind w:firstLine="567"/>
        <w:jc w:val="both"/>
      </w:pPr>
      <w:bookmarkStart w:id="0" w:name="_GoBack"/>
      <w:bookmarkEnd w:id="0"/>
    </w:p>
    <w:p w:rsidR="00B6645B" w:rsidRDefault="00B6645B" w:rsidP="001A5C80">
      <w:pPr>
        <w:ind w:firstLine="567"/>
        <w:jc w:val="both"/>
      </w:pPr>
    </w:p>
    <w:sectPr w:rsidR="00B6645B" w:rsidSect="000178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A860B5"/>
    <w:rsid w:val="00017859"/>
    <w:rsid w:val="001A5C80"/>
    <w:rsid w:val="001C2C4F"/>
    <w:rsid w:val="00334E1B"/>
    <w:rsid w:val="00A860B5"/>
    <w:rsid w:val="00B6645B"/>
    <w:rsid w:val="00E2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710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Бобак В. С.</dc:creator>
  <cp:keywords/>
  <dc:description/>
  <cp:lastModifiedBy>Груй СЙ_2</cp:lastModifiedBy>
  <cp:revision>3</cp:revision>
  <dcterms:created xsi:type="dcterms:W3CDTF">2022-07-05T07:53:00Z</dcterms:created>
  <dcterms:modified xsi:type="dcterms:W3CDTF">2022-07-05T11:41:00Z</dcterms:modified>
</cp:coreProperties>
</file>